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CC" w:rsidRPr="00923682" w:rsidRDefault="00EB05CC" w:rsidP="00EB05CC">
      <w:pPr>
        <w:rPr>
          <w:rFonts w:ascii="Kartika" w:hAnsi="Kartika"/>
        </w:rPr>
      </w:pPr>
      <w:r w:rsidRPr="00923682">
        <w:rPr>
          <w:sz w:val="20"/>
          <w:szCs w:val="20"/>
        </w:rPr>
        <w:t>Мы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так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хотим</w:t>
      </w:r>
      <w:r w:rsidRPr="00923682">
        <w:rPr>
          <w:rFonts w:ascii="Kartika" w:hAnsi="Kartika"/>
          <w:sz w:val="20"/>
          <w:szCs w:val="20"/>
        </w:rPr>
        <w:t xml:space="preserve">, </w:t>
      </w:r>
      <w:r w:rsidRPr="00923682">
        <w:rPr>
          <w:sz w:val="20"/>
          <w:szCs w:val="20"/>
        </w:rPr>
        <w:t>чтоб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от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улыбок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 xml:space="preserve">ваших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9610AC">
        <w:rPr>
          <w:sz w:val="20"/>
          <w:szCs w:val="20"/>
        </w:rPr>
        <w:t>Сентябрь</w:t>
      </w:r>
      <w:r w:rsidRPr="00923682">
        <w:t>, 2013</w:t>
      </w:r>
      <w:r w:rsidRPr="00923682">
        <w:rPr>
          <w:sz w:val="20"/>
          <w:szCs w:val="20"/>
        </w:rPr>
        <w:t xml:space="preserve">                                               </w:t>
      </w:r>
      <w:r w:rsidRPr="00923682">
        <w:t xml:space="preserve">     </w:t>
      </w:r>
    </w:p>
    <w:p w:rsidR="00EB05CC" w:rsidRPr="00923682" w:rsidRDefault="00EB05CC" w:rsidP="00EB05CC">
      <w:r w:rsidRPr="00923682">
        <w:rPr>
          <w:rFonts w:ascii="Kartika" w:hAnsi="Kartika"/>
          <w:sz w:val="20"/>
          <w:szCs w:val="20"/>
        </w:rPr>
        <w:t xml:space="preserve">    </w:t>
      </w:r>
      <w:r w:rsidRPr="00923682">
        <w:rPr>
          <w:sz w:val="20"/>
          <w:szCs w:val="20"/>
        </w:rPr>
        <w:t xml:space="preserve">         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Весь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мир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расцвёл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сейчас</w:t>
      </w:r>
      <w:r w:rsidRPr="00923682">
        <w:rPr>
          <w:rFonts w:ascii="Kartika" w:hAnsi="Kartika"/>
          <w:sz w:val="20"/>
          <w:szCs w:val="20"/>
        </w:rPr>
        <w:t>,</w:t>
      </w:r>
      <w:r w:rsidRPr="00923682">
        <w:rPr>
          <w:sz w:val="20"/>
          <w:szCs w:val="20"/>
        </w:rPr>
        <w:t xml:space="preserve">                                                                         </w:t>
      </w:r>
      <w:r w:rsidR="009610AC">
        <w:rPr>
          <w:sz w:val="20"/>
          <w:szCs w:val="20"/>
        </w:rPr>
        <w:t xml:space="preserve">                      Выпуск № 9</w:t>
      </w:r>
      <w:r w:rsidRPr="00923682">
        <w:rPr>
          <w:sz w:val="20"/>
          <w:szCs w:val="20"/>
        </w:rPr>
        <w:t xml:space="preserve">                                                                    </w:t>
      </w:r>
      <w:r w:rsidRPr="00923682">
        <w:t xml:space="preserve"> </w:t>
      </w:r>
    </w:p>
    <w:p w:rsidR="00EB05CC" w:rsidRPr="00923682" w:rsidRDefault="00EB05CC" w:rsidP="00EB05CC">
      <w:pPr>
        <w:rPr>
          <w:rFonts w:ascii="Kartika" w:hAnsi="Kartika"/>
          <w:sz w:val="20"/>
          <w:szCs w:val="20"/>
        </w:rPr>
      </w:pPr>
      <w:r w:rsidRPr="00923682">
        <w:rPr>
          <w:rFonts w:ascii="Kartika" w:hAnsi="Kartika"/>
          <w:sz w:val="20"/>
          <w:szCs w:val="20"/>
        </w:rPr>
        <w:t xml:space="preserve">            </w:t>
      </w:r>
      <w:r w:rsidRPr="00923682">
        <w:rPr>
          <w:sz w:val="20"/>
          <w:szCs w:val="20"/>
        </w:rPr>
        <w:t xml:space="preserve">        Мы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просим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вас</w:t>
      </w:r>
      <w:r w:rsidRPr="00923682">
        <w:rPr>
          <w:rFonts w:ascii="Kartika" w:hAnsi="Kartika"/>
          <w:sz w:val="20"/>
          <w:szCs w:val="20"/>
        </w:rPr>
        <w:t xml:space="preserve">, </w:t>
      </w:r>
      <w:r w:rsidRPr="00923682">
        <w:rPr>
          <w:sz w:val="20"/>
          <w:szCs w:val="20"/>
        </w:rPr>
        <w:t>чтоб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улыбались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чаще</w:t>
      </w:r>
      <w:r w:rsidRPr="00923682">
        <w:rPr>
          <w:rFonts w:ascii="Kartika" w:hAnsi="Kartika"/>
          <w:sz w:val="20"/>
          <w:szCs w:val="20"/>
        </w:rPr>
        <w:t>,</w:t>
      </w:r>
    </w:p>
    <w:p w:rsidR="00EB05CC" w:rsidRPr="00923682" w:rsidRDefault="00EB05CC" w:rsidP="00EB05CC">
      <w:pPr>
        <w:rPr>
          <w:sz w:val="20"/>
          <w:szCs w:val="20"/>
        </w:rPr>
      </w:pPr>
      <w:r w:rsidRPr="00923682">
        <w:rPr>
          <w:rFonts w:ascii="Kartika" w:hAnsi="Kartika"/>
          <w:sz w:val="20"/>
          <w:szCs w:val="20"/>
        </w:rPr>
        <w:t xml:space="preserve">                     </w:t>
      </w:r>
      <w:r w:rsidRPr="00923682">
        <w:rPr>
          <w:sz w:val="20"/>
          <w:szCs w:val="20"/>
        </w:rPr>
        <w:t xml:space="preserve">        Всё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будет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замечательно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у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вас</w:t>
      </w:r>
      <w:r w:rsidRPr="00923682">
        <w:rPr>
          <w:rFonts w:ascii="Kartika" w:hAnsi="Kartika"/>
          <w:sz w:val="20"/>
          <w:szCs w:val="20"/>
        </w:rPr>
        <w:t>!</w:t>
      </w:r>
    </w:p>
    <w:p w:rsidR="00EB05CC" w:rsidRDefault="0002113A" w:rsidP="00EB05CC">
      <w:pPr>
        <w:rPr>
          <w:rFonts w:ascii="Monotype Corsiva  Italic" w:hAnsi="Monotype Corsiva  Italic"/>
          <w:b/>
          <w:i/>
          <w:sz w:val="144"/>
          <w:szCs w:val="144"/>
        </w:rPr>
      </w:pPr>
      <w:r w:rsidRPr="0002113A">
        <w:rPr>
          <w:rFonts w:ascii="Monotype Corsiva  Italic" w:hAnsi="Monotype Corsiva  Italic"/>
          <w:b/>
          <w:i/>
          <w:sz w:val="144"/>
          <w:szCs w:val="14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94.65pt;height:114.1pt" fillcolor="#3cf" strokecolor="#009" strokeweight="1pt">
            <v:shadow on="t" color="#009" offset="7pt,-7pt"/>
            <v:textpath style="font-family:&quot;Impact&quot;;font-size:80pt;v-text-spacing:52429f;v-text-kern:t" trim="t" fitpath="t" xscale="f" string="Р у ч е ё к "/>
          </v:shape>
        </w:pict>
      </w:r>
    </w:p>
    <w:p w:rsidR="00EB05CC" w:rsidRDefault="00EB05CC" w:rsidP="00EB05CC">
      <w:r>
        <w:rPr>
          <w:noProof/>
        </w:rPr>
        <w:drawing>
          <wp:inline distT="0" distB="0" distL="0" distR="0">
            <wp:extent cx="6377049" cy="162128"/>
            <wp:effectExtent l="0" t="0" r="0" b="0"/>
            <wp:docPr id="8" name="Рисунок 2" descr="BD213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32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052" cy="16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5CC" w:rsidRDefault="00EB05CC" w:rsidP="00EB05CC">
      <w:pPr>
        <w:jc w:val="center"/>
      </w:pPr>
      <w:r>
        <w:t>Муниципальное бюджетное дошкольное образовательное учреждение детский сад №13</w:t>
      </w:r>
    </w:p>
    <w:p w:rsidR="00EB05CC" w:rsidRDefault="00EB05CC" w:rsidP="00EB05CC">
      <w:pPr>
        <w:jc w:val="center"/>
      </w:pPr>
      <w:r>
        <w:t>х. Восточного муниципального образования Ленинградский район</w:t>
      </w:r>
    </w:p>
    <w:p w:rsidR="00EB05CC" w:rsidRDefault="00EB05CC" w:rsidP="00EB05CC">
      <w:r>
        <w:rPr>
          <w:noProof/>
        </w:rPr>
        <w:drawing>
          <wp:inline distT="0" distB="0" distL="0" distR="0">
            <wp:extent cx="6372225" cy="150455"/>
            <wp:effectExtent l="0" t="0" r="0" b="0"/>
            <wp:docPr id="9" name="Рисунок 3" descr="BD213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32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458" cy="15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9C1" w:rsidRPr="005C79C1" w:rsidRDefault="005C79C1" w:rsidP="005C79C1">
      <w:pPr>
        <w:jc w:val="center"/>
      </w:pPr>
      <w:r>
        <w:rPr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-1732</wp:posOffset>
            </wp:positionH>
            <wp:positionV relativeFrom="paragraph">
              <wp:posOffset>1666</wp:posOffset>
            </wp:positionV>
            <wp:extent cx="3175413" cy="2149434"/>
            <wp:effectExtent l="19050" t="0" r="5937" b="0"/>
            <wp:wrapSquare wrapText="bothSides"/>
            <wp:docPr id="2" name="Рисунок 2" descr="день-знаний-фото-300x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нь-знаний-фото-300x2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413" cy="214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9C1" w:rsidRDefault="005C79C1" w:rsidP="005C79C1">
      <w:pPr>
        <w:jc w:val="center"/>
        <w:rPr>
          <w:b/>
          <w:i/>
          <w:color w:val="00B050"/>
          <w:sz w:val="28"/>
          <w:szCs w:val="28"/>
        </w:rPr>
      </w:pPr>
      <w:r w:rsidRPr="003C7E27">
        <w:rPr>
          <w:b/>
          <w:i/>
          <w:color w:val="00B050"/>
          <w:sz w:val="28"/>
          <w:szCs w:val="28"/>
        </w:rPr>
        <w:t>День знаний, и, конечно же,</w:t>
      </w:r>
    </w:p>
    <w:p w:rsidR="005C79C1" w:rsidRPr="003C7E27" w:rsidRDefault="005C79C1" w:rsidP="005C79C1">
      <w:pPr>
        <w:jc w:val="center"/>
        <w:rPr>
          <w:b/>
          <w:i/>
          <w:color w:val="00B050"/>
          <w:sz w:val="28"/>
          <w:szCs w:val="28"/>
        </w:rPr>
      </w:pPr>
      <w:r w:rsidRPr="003C7E27">
        <w:rPr>
          <w:b/>
          <w:i/>
          <w:color w:val="00B050"/>
          <w:sz w:val="28"/>
          <w:szCs w:val="28"/>
        </w:rPr>
        <w:t>День мира -</w:t>
      </w:r>
    </w:p>
    <w:p w:rsidR="005C79C1" w:rsidRPr="003C7E27" w:rsidRDefault="005C79C1" w:rsidP="005C79C1">
      <w:pPr>
        <w:jc w:val="center"/>
        <w:rPr>
          <w:b/>
          <w:i/>
          <w:color w:val="00B050"/>
          <w:sz w:val="28"/>
          <w:szCs w:val="28"/>
        </w:rPr>
      </w:pPr>
      <w:r w:rsidRPr="003C7E27">
        <w:rPr>
          <w:b/>
          <w:i/>
          <w:color w:val="00B050"/>
          <w:sz w:val="28"/>
          <w:szCs w:val="28"/>
        </w:rPr>
        <w:t>Таков для всех день первый в сентябре,</w:t>
      </w:r>
    </w:p>
    <w:p w:rsidR="005C79C1" w:rsidRPr="003C7E27" w:rsidRDefault="005C79C1" w:rsidP="005C79C1">
      <w:pPr>
        <w:jc w:val="center"/>
        <w:rPr>
          <w:b/>
          <w:i/>
          <w:color w:val="00B050"/>
          <w:sz w:val="28"/>
          <w:szCs w:val="28"/>
        </w:rPr>
      </w:pPr>
      <w:r w:rsidRPr="003C7E27">
        <w:rPr>
          <w:b/>
          <w:i/>
          <w:color w:val="00B050"/>
          <w:sz w:val="28"/>
          <w:szCs w:val="28"/>
        </w:rPr>
        <w:t>Когда под звуки вальса из эфира</w:t>
      </w:r>
    </w:p>
    <w:p w:rsidR="005C79C1" w:rsidRPr="003C7E27" w:rsidRDefault="005C79C1" w:rsidP="005C79C1">
      <w:pPr>
        <w:jc w:val="center"/>
        <w:rPr>
          <w:b/>
          <w:i/>
          <w:color w:val="00B050"/>
          <w:sz w:val="28"/>
          <w:szCs w:val="28"/>
        </w:rPr>
      </w:pPr>
      <w:r w:rsidRPr="003C7E27">
        <w:rPr>
          <w:b/>
          <w:i/>
          <w:color w:val="00B050"/>
          <w:sz w:val="28"/>
          <w:szCs w:val="28"/>
        </w:rPr>
        <w:t>Шлет поздравленья диктор детворе.</w:t>
      </w:r>
    </w:p>
    <w:p w:rsidR="005C79C1" w:rsidRPr="003C7E27" w:rsidRDefault="005C79C1" w:rsidP="005C79C1">
      <w:pPr>
        <w:jc w:val="center"/>
        <w:rPr>
          <w:b/>
          <w:i/>
          <w:color w:val="00B050"/>
          <w:sz w:val="28"/>
          <w:szCs w:val="28"/>
        </w:rPr>
      </w:pPr>
      <w:r w:rsidRPr="003C7E27">
        <w:rPr>
          <w:b/>
          <w:i/>
          <w:color w:val="00B050"/>
          <w:sz w:val="28"/>
          <w:szCs w:val="28"/>
        </w:rPr>
        <w:t>День знаний - мирный день, необходимый,</w:t>
      </w:r>
    </w:p>
    <w:p w:rsidR="005C79C1" w:rsidRPr="003C7E27" w:rsidRDefault="005C79C1" w:rsidP="005C79C1">
      <w:pPr>
        <w:jc w:val="center"/>
        <w:rPr>
          <w:b/>
          <w:i/>
          <w:color w:val="00B050"/>
          <w:sz w:val="28"/>
          <w:szCs w:val="28"/>
        </w:rPr>
      </w:pPr>
      <w:r w:rsidRPr="003C7E27">
        <w:rPr>
          <w:b/>
          <w:i/>
          <w:color w:val="00B050"/>
          <w:sz w:val="28"/>
          <w:szCs w:val="28"/>
        </w:rPr>
        <w:t>Как символ доброты и чистоты,</w:t>
      </w:r>
    </w:p>
    <w:p w:rsidR="005C79C1" w:rsidRPr="003C7E27" w:rsidRDefault="005C79C1" w:rsidP="005C79C1">
      <w:pPr>
        <w:jc w:val="right"/>
        <w:rPr>
          <w:b/>
          <w:i/>
          <w:color w:val="00B050"/>
          <w:sz w:val="28"/>
          <w:szCs w:val="28"/>
        </w:rPr>
      </w:pPr>
      <w:r w:rsidRPr="003C7E27">
        <w:rPr>
          <w:b/>
          <w:i/>
          <w:color w:val="00B050"/>
          <w:sz w:val="28"/>
          <w:szCs w:val="28"/>
        </w:rPr>
        <w:t>Давно и прочно горячо любимый,</w:t>
      </w:r>
    </w:p>
    <w:p w:rsidR="005C79C1" w:rsidRPr="005C79C1" w:rsidRDefault="005C79C1" w:rsidP="005C79C1">
      <w:pPr>
        <w:jc w:val="right"/>
        <w:rPr>
          <w:b/>
          <w:i/>
          <w:color w:val="00B050"/>
          <w:sz w:val="28"/>
          <w:szCs w:val="28"/>
        </w:rPr>
      </w:pPr>
      <w:r w:rsidRPr="005C79C1">
        <w:rPr>
          <w:b/>
          <w:i/>
          <w:color w:val="00B050"/>
          <w:sz w:val="28"/>
          <w:szCs w:val="28"/>
        </w:rPr>
        <w:t xml:space="preserve">И </w:t>
      </w:r>
      <w:proofErr w:type="gramStart"/>
      <w:r w:rsidRPr="005C79C1">
        <w:rPr>
          <w:b/>
          <w:i/>
          <w:color w:val="00B050"/>
          <w:sz w:val="28"/>
          <w:szCs w:val="28"/>
        </w:rPr>
        <w:t>щедрый</w:t>
      </w:r>
      <w:proofErr w:type="gramEnd"/>
      <w:r w:rsidRPr="005C79C1">
        <w:rPr>
          <w:b/>
          <w:i/>
          <w:color w:val="00B050"/>
          <w:sz w:val="28"/>
          <w:szCs w:val="28"/>
        </w:rPr>
        <w:t xml:space="preserve"> на улыбки и цветы.</w:t>
      </w:r>
    </w:p>
    <w:p w:rsidR="005C79C1" w:rsidRDefault="005C79C1" w:rsidP="005C79C1">
      <w:pPr>
        <w:rPr>
          <w:b/>
          <w:sz w:val="28"/>
          <w:szCs w:val="28"/>
        </w:rPr>
      </w:pPr>
    </w:p>
    <w:p w:rsidR="005C79C1" w:rsidRPr="005C79C1" w:rsidRDefault="005C79C1" w:rsidP="005C79C1">
      <w:pPr>
        <w:jc w:val="center"/>
        <w:rPr>
          <w:b/>
          <w:sz w:val="28"/>
          <w:szCs w:val="28"/>
        </w:rPr>
      </w:pPr>
      <w:r w:rsidRPr="005C79C1">
        <w:rPr>
          <w:b/>
          <w:sz w:val="28"/>
          <w:szCs w:val="28"/>
        </w:rPr>
        <w:t>Праздничная дата – 1 сентября имеет свою историю</w:t>
      </w:r>
    </w:p>
    <w:p w:rsidR="005C79C1" w:rsidRPr="005C79C1" w:rsidRDefault="005C79C1" w:rsidP="005C79C1">
      <w:pPr>
        <w:jc w:val="both"/>
        <w:rPr>
          <w:sz w:val="28"/>
          <w:szCs w:val="28"/>
        </w:rPr>
      </w:pPr>
      <w:r w:rsidRPr="005C79C1">
        <w:rPr>
          <w:sz w:val="28"/>
          <w:szCs w:val="28"/>
        </w:rPr>
        <w:t>Сейчас 1 сентября - это праздничный день для всех школьников, студентов и их родителей. 1 сентября, или как еще он очень часто называется – День знаний, это праздник для школьников. Это первый звонок, огромное количество цветов, белые нарядные бантики и Уроки мира во всех школах стран СНГ.</w:t>
      </w:r>
    </w:p>
    <w:p w:rsidR="005C79C1" w:rsidRPr="005C79C1" w:rsidRDefault="005C79C1" w:rsidP="005C79C1">
      <w:pPr>
        <w:jc w:val="both"/>
        <w:rPr>
          <w:sz w:val="28"/>
          <w:szCs w:val="28"/>
        </w:rPr>
      </w:pPr>
      <w:r w:rsidRPr="005C79C1">
        <w:rPr>
          <w:sz w:val="28"/>
          <w:szCs w:val="28"/>
        </w:rPr>
        <w:t>Однако так было не всегда. На самом деле, с</w:t>
      </w:r>
      <w:proofErr w:type="gramStart"/>
      <w:r w:rsidRPr="005C79C1">
        <w:rPr>
          <w:sz w:val="28"/>
          <w:szCs w:val="28"/>
        </w:rPr>
        <w:t xml:space="preserve"> П</w:t>
      </w:r>
      <w:proofErr w:type="gramEnd"/>
      <w:r w:rsidRPr="005C79C1">
        <w:rPr>
          <w:sz w:val="28"/>
          <w:szCs w:val="28"/>
        </w:rPr>
        <w:t>ервым сентября связанно очень много праздников. Для одних народов это день окончания сбора урожая, для других народов 1 сентября очень долго был Новым годом (и для жителей России тоже).</w:t>
      </w:r>
    </w:p>
    <w:p w:rsidR="005C79C1" w:rsidRPr="005C79C1" w:rsidRDefault="005C79C1" w:rsidP="005C79C1">
      <w:pPr>
        <w:jc w:val="both"/>
        <w:rPr>
          <w:sz w:val="28"/>
          <w:szCs w:val="28"/>
        </w:rPr>
      </w:pPr>
      <w:r w:rsidRPr="005C79C1">
        <w:rPr>
          <w:sz w:val="28"/>
          <w:szCs w:val="28"/>
        </w:rPr>
        <w:t>Но с 1984 года первое сентября – это именно День знаний. Сегодня</w:t>
      </w:r>
      <w:proofErr w:type="gramStart"/>
      <w:r w:rsidRPr="005C79C1">
        <w:rPr>
          <w:sz w:val="28"/>
          <w:szCs w:val="28"/>
        </w:rPr>
        <w:t xml:space="preserve">  П</w:t>
      </w:r>
      <w:proofErr w:type="gramEnd"/>
      <w:r w:rsidRPr="005C79C1">
        <w:rPr>
          <w:sz w:val="28"/>
          <w:szCs w:val="28"/>
        </w:rPr>
        <w:t>ервое сентября – официальный государственный праздник для России и для других стран СНГ. В этот день все ученики собираются в школу, проходит торжественная линейка, Урок мира, и дети расходятся общаться с друзьями, которых они не видели все лето.</w:t>
      </w:r>
    </w:p>
    <w:p w:rsidR="00B649A0" w:rsidRDefault="00B649A0">
      <w:pPr>
        <w:rPr>
          <w:sz w:val="28"/>
          <w:szCs w:val="28"/>
        </w:rPr>
      </w:pPr>
    </w:p>
    <w:p w:rsidR="005C79C1" w:rsidRDefault="005C79C1" w:rsidP="005C79C1">
      <w:pPr>
        <w:tabs>
          <w:tab w:val="center" w:pos="5233"/>
        </w:tabs>
        <w:jc w:val="center"/>
        <w:rPr>
          <w:b/>
          <w:color w:val="00B050"/>
          <w:sz w:val="52"/>
          <w:szCs w:val="52"/>
        </w:rPr>
      </w:pPr>
      <w:r>
        <w:rPr>
          <w:b/>
          <w:color w:val="00B050"/>
          <w:sz w:val="52"/>
          <w:szCs w:val="52"/>
        </w:rPr>
        <w:lastRenderedPageBreak/>
        <w:t>Советы для родителей</w:t>
      </w:r>
    </w:p>
    <w:p w:rsidR="005C79C1" w:rsidRDefault="005C79C1" w:rsidP="005C79C1">
      <w:pPr>
        <w:tabs>
          <w:tab w:val="center" w:pos="5233"/>
        </w:tabs>
        <w:jc w:val="center"/>
      </w:pPr>
      <w:r>
        <w:rPr>
          <w:b/>
          <w:color w:val="FF0000"/>
          <w:sz w:val="28"/>
          <w:szCs w:val="28"/>
        </w:rPr>
        <w:t>«Роль сказки в развитии и воспитании детей»</w:t>
      </w:r>
    </w:p>
    <w:p w:rsidR="005C79C1" w:rsidRPr="00B2324D" w:rsidRDefault="005C79C1" w:rsidP="005C79C1">
      <w:pPr>
        <w:spacing w:line="270" w:lineRule="atLeast"/>
        <w:ind w:firstLine="708"/>
        <w:jc w:val="both"/>
      </w:pPr>
      <w:r w:rsidRPr="00B2324D">
        <w:t>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</w:p>
    <w:p w:rsidR="005C79C1" w:rsidRPr="00B2324D" w:rsidRDefault="005C79C1" w:rsidP="005C79C1">
      <w:pPr>
        <w:spacing w:line="270" w:lineRule="atLeast"/>
        <w:jc w:val="both"/>
      </w:pPr>
      <w:r w:rsidRPr="00B2324D">
        <w:t>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5C79C1" w:rsidRPr="00B2324D" w:rsidRDefault="005C79C1" w:rsidP="005C79C1">
      <w:pPr>
        <w:spacing w:line="270" w:lineRule="atLeast"/>
        <w:jc w:val="both"/>
      </w:pPr>
      <w:r w:rsidRPr="00B2324D">
        <w:t>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</w:t>
      </w:r>
    </w:p>
    <w:p w:rsidR="005C79C1" w:rsidRPr="00B2324D" w:rsidRDefault="005C79C1" w:rsidP="005C79C1">
      <w:pPr>
        <w:spacing w:line="270" w:lineRule="atLeast"/>
        <w:jc w:val="both"/>
      </w:pPr>
      <w:r w:rsidRPr="00B2324D">
        <w:t xml:space="preserve">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</w:t>
      </w:r>
      <w:proofErr w:type="gramStart"/>
      <w:r>
        <w:t>верно</w:t>
      </w:r>
      <w:proofErr w:type="gramEnd"/>
      <w:r w:rsidRPr="00B2324D">
        <w:t xml:space="preserve">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</w:t>
      </w:r>
    </w:p>
    <w:p w:rsidR="005C79C1" w:rsidRPr="00B2324D" w:rsidRDefault="005C79C1" w:rsidP="005C79C1">
      <w:pPr>
        <w:spacing w:line="270" w:lineRule="atLeast"/>
        <w:jc w:val="both"/>
      </w:pPr>
      <w:r w:rsidRPr="00B2324D">
        <w:t>Не 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</w:p>
    <w:p w:rsidR="005C79C1" w:rsidRPr="00B2324D" w:rsidRDefault="005C79C1" w:rsidP="005C79C1">
      <w:pPr>
        <w:spacing w:line="270" w:lineRule="atLeast"/>
        <w:jc w:val="both"/>
      </w:pPr>
      <w:r w:rsidRPr="00B2324D">
        <w:t>Для того</w:t>
      </w:r>
      <w:proofErr w:type="gramStart"/>
      <w:r w:rsidRPr="00B2324D">
        <w:t>,</w:t>
      </w:r>
      <w:proofErr w:type="gramEnd"/>
      <w:r w:rsidRPr="00B2324D">
        <w:t xml:space="preserve"> </w:t>
      </w:r>
      <w:r>
        <w:t xml:space="preserve"> </w:t>
      </w:r>
      <w:r w:rsidRPr="00B2324D">
        <w:t xml:space="preserve">чтобы ребенку было легче запомнить сказки и после рассказывать их, можно использовать различные дидактические игры. </w:t>
      </w:r>
      <w:r>
        <w:t>Э</w:t>
      </w:r>
      <w:r w:rsidRPr="00B2324D">
        <w:t>ти игры очень хорошо помогают в развитии творческого воображения, фантазии, связной монологической и диалогической речи.</w:t>
      </w:r>
    </w:p>
    <w:p w:rsidR="005C79C1" w:rsidRDefault="005C79C1" w:rsidP="005C79C1">
      <w:pPr>
        <w:jc w:val="center"/>
        <w:outlineLvl w:val="3"/>
        <w:rPr>
          <w:b/>
          <w:bCs/>
          <w:color w:val="000000"/>
          <w:sz w:val="28"/>
          <w:szCs w:val="28"/>
          <w:u w:val="single"/>
        </w:rPr>
      </w:pPr>
      <w:r w:rsidRPr="00273088">
        <w:rPr>
          <w:b/>
          <w:bCs/>
          <w:color w:val="000000"/>
          <w:sz w:val="28"/>
          <w:szCs w:val="28"/>
          <w:u w:val="single"/>
        </w:rPr>
        <w:t>Дидактические игры:</w:t>
      </w:r>
    </w:p>
    <w:p w:rsidR="005C79C1" w:rsidRPr="00273088" w:rsidRDefault="005C79C1" w:rsidP="005C79C1">
      <w:pPr>
        <w:jc w:val="center"/>
        <w:outlineLvl w:val="3"/>
        <w:rPr>
          <w:b/>
          <w:bCs/>
          <w:color w:val="000000"/>
          <w:sz w:val="28"/>
          <w:szCs w:val="28"/>
          <w:u w:val="single"/>
        </w:rPr>
      </w:pPr>
    </w:p>
    <w:p w:rsidR="005C79C1" w:rsidRPr="00273088" w:rsidRDefault="005C79C1" w:rsidP="005C79C1">
      <w:pPr>
        <w:jc w:val="center"/>
        <w:outlineLvl w:val="3"/>
        <w:rPr>
          <w:b/>
          <w:bCs/>
          <w:color w:val="000000"/>
        </w:rPr>
      </w:pPr>
      <w:r w:rsidRPr="00273088">
        <w:rPr>
          <w:b/>
          <w:bCs/>
          <w:color w:val="000000"/>
        </w:rPr>
        <w:t>«Встречи героев»</w:t>
      </w:r>
    </w:p>
    <w:p w:rsidR="005C79C1" w:rsidRPr="00225B4E" w:rsidRDefault="005C79C1" w:rsidP="005C79C1">
      <w:pPr>
        <w:spacing w:line="270" w:lineRule="atLeast"/>
        <w:jc w:val="both"/>
        <w:rPr>
          <w:szCs w:val="22"/>
        </w:rPr>
      </w:pPr>
      <w:r w:rsidRPr="00225B4E">
        <w:rPr>
          <w:szCs w:val="22"/>
        </w:rPr>
        <w:t>Игра помогает развивать устную диалогическую речь, лучше запоминать последовательность действий сказки и ее сюжет.</w:t>
      </w:r>
    </w:p>
    <w:p w:rsidR="005C79C1" w:rsidRPr="00225B4E" w:rsidRDefault="005C79C1" w:rsidP="005C79C1">
      <w:pPr>
        <w:spacing w:line="270" w:lineRule="atLeast"/>
        <w:jc w:val="both"/>
        <w:rPr>
          <w:szCs w:val="22"/>
        </w:rPr>
      </w:pPr>
      <w:r w:rsidRPr="00225B4E">
        <w:rPr>
          <w:szCs w:val="22"/>
        </w:rPr>
        <w:t>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 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 w:rsidR="005C79C1" w:rsidRPr="00225B4E" w:rsidRDefault="005C79C1" w:rsidP="005C79C1">
      <w:pPr>
        <w:spacing w:line="270" w:lineRule="atLeast"/>
        <w:jc w:val="both"/>
        <w:rPr>
          <w:szCs w:val="22"/>
        </w:rPr>
      </w:pPr>
    </w:p>
    <w:p w:rsidR="005C79C1" w:rsidRPr="00225B4E" w:rsidRDefault="005C79C1" w:rsidP="005C79C1">
      <w:pPr>
        <w:jc w:val="center"/>
        <w:outlineLvl w:val="3"/>
        <w:rPr>
          <w:b/>
          <w:bCs/>
        </w:rPr>
      </w:pPr>
      <w:r w:rsidRPr="00225B4E">
        <w:rPr>
          <w:b/>
          <w:bCs/>
        </w:rPr>
        <w:t>«Новые сказки»</w:t>
      </w:r>
    </w:p>
    <w:p w:rsidR="005C79C1" w:rsidRPr="00225B4E" w:rsidRDefault="005C79C1" w:rsidP="005C79C1">
      <w:pPr>
        <w:spacing w:line="270" w:lineRule="atLeast"/>
        <w:jc w:val="both"/>
        <w:rPr>
          <w:szCs w:val="22"/>
        </w:rPr>
      </w:pPr>
      <w:r w:rsidRPr="00225B4E">
        <w:rPr>
          <w:szCs w:val="22"/>
        </w:rPr>
        <w:t>Основными задачами данной игры является развитие творческого воображения, фантазии связной речи.</w:t>
      </w:r>
    </w:p>
    <w:p w:rsidR="005C79C1" w:rsidRPr="00225B4E" w:rsidRDefault="005C79C1" w:rsidP="005C79C1">
      <w:pPr>
        <w:spacing w:line="270" w:lineRule="atLeast"/>
        <w:jc w:val="both"/>
        <w:rPr>
          <w:szCs w:val="22"/>
        </w:rPr>
      </w:pPr>
      <w:r w:rsidRPr="00225B4E">
        <w:rPr>
          <w:szCs w:val="22"/>
        </w:rPr>
        <w:t xml:space="preserve"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</w:t>
      </w:r>
    </w:p>
    <w:p w:rsidR="005C79C1" w:rsidRPr="00225B4E" w:rsidRDefault="005C79C1" w:rsidP="005C79C1">
      <w:pPr>
        <w:spacing w:line="270" w:lineRule="atLeast"/>
        <w:jc w:val="both"/>
        <w:rPr>
          <w:szCs w:val="22"/>
        </w:rPr>
      </w:pPr>
    </w:p>
    <w:p w:rsidR="005C79C1" w:rsidRPr="00225B4E" w:rsidRDefault="005C79C1" w:rsidP="005C79C1">
      <w:pPr>
        <w:jc w:val="center"/>
        <w:outlineLvl w:val="3"/>
        <w:rPr>
          <w:b/>
          <w:bCs/>
        </w:rPr>
      </w:pPr>
      <w:r w:rsidRPr="00225B4E">
        <w:rPr>
          <w:b/>
          <w:bCs/>
        </w:rPr>
        <w:t>«Пропущенный кадр»</w:t>
      </w:r>
    </w:p>
    <w:p w:rsidR="005C79C1" w:rsidRPr="00225B4E" w:rsidRDefault="005C79C1" w:rsidP="005C79C1">
      <w:pPr>
        <w:spacing w:line="270" w:lineRule="atLeast"/>
        <w:jc w:val="both"/>
        <w:rPr>
          <w:szCs w:val="22"/>
        </w:rPr>
      </w:pPr>
      <w:r w:rsidRPr="00225B4E">
        <w:rPr>
          <w:szCs w:val="22"/>
        </w:rPr>
        <w:t>Цель игры: научить составлять рассказ по серии сюжетных картинок, помочь ребенку запомнить последовательность событий сказки.</w:t>
      </w:r>
    </w:p>
    <w:p w:rsidR="005C79C1" w:rsidRPr="005C79C1" w:rsidRDefault="005C79C1" w:rsidP="005C79C1">
      <w:pPr>
        <w:spacing w:line="270" w:lineRule="atLeast"/>
        <w:jc w:val="both"/>
        <w:rPr>
          <w:szCs w:val="22"/>
        </w:rPr>
      </w:pPr>
      <w:r w:rsidRPr="00225B4E">
        <w:rPr>
          <w:szCs w:val="22"/>
        </w:rPr>
        <w:t>По-порядку перед ребенком вкладываются картинки одной из сказок. Одна картинка нарочно убирается. Перед малышом ставится задача вспомнить,  какой сюжет пропущен.  После озвучивания недостающего сюжета, необходимо рассказать всю сказку.</w:t>
      </w:r>
    </w:p>
    <w:p w:rsidR="005C79C1" w:rsidRPr="005C79C1" w:rsidRDefault="005C79C1">
      <w:pPr>
        <w:rPr>
          <w:sz w:val="28"/>
          <w:szCs w:val="28"/>
        </w:rPr>
      </w:pPr>
    </w:p>
    <w:sectPr w:rsidR="005C79C1" w:rsidRPr="005C79C1" w:rsidSect="009610AC">
      <w:pgSz w:w="11906" w:h="16838"/>
      <w:pgMar w:top="1440" w:right="1080" w:bottom="1440" w:left="108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onotype Corsiva  Italic">
    <w:altName w:val="MS Mincho"/>
    <w:charset w:val="00"/>
    <w:family w:val="auto"/>
    <w:pitch w:val="variable"/>
    <w:sig w:usb0="FFFFFFFF" w:usb1="FFFFFFFF" w:usb2="0000003F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05CC"/>
    <w:rsid w:val="0002113A"/>
    <w:rsid w:val="001D12D1"/>
    <w:rsid w:val="00461C47"/>
    <w:rsid w:val="005C79C1"/>
    <w:rsid w:val="009610AC"/>
    <w:rsid w:val="009E7D3B"/>
    <w:rsid w:val="00B649A0"/>
    <w:rsid w:val="00BE7F96"/>
    <w:rsid w:val="00CB6C50"/>
    <w:rsid w:val="00D27646"/>
    <w:rsid w:val="00E4549C"/>
    <w:rsid w:val="00EB05CC"/>
    <w:rsid w:val="00F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CC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5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5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Родители</dc:creator>
  <cp:lastModifiedBy>Родители</cp:lastModifiedBy>
  <cp:revision>4</cp:revision>
  <cp:lastPrinted>2013-09-22T17:10:00Z</cp:lastPrinted>
  <dcterms:created xsi:type="dcterms:W3CDTF">2013-09-19T17:35:00Z</dcterms:created>
  <dcterms:modified xsi:type="dcterms:W3CDTF">2013-09-22T17:10:00Z</dcterms:modified>
</cp:coreProperties>
</file>